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Final Technical PRD - Enterprise Headless Liquor Commerce &amp; Inventory Management Platform</w:t>
      </w:r>
    </w:p>
    <w:p>
      <w:r>
        <w:t>Estimated Phase-1 Timeline: 9-11 Weeks. Phase-2 includes SGProof implementation and advanced commerce capabilities.</w:t>
      </w:r>
    </w:p>
    <w:p>
      <w:pPr>
        <w:pStyle w:val="Heading2"/>
      </w:pPr>
      <w:r>
        <w:t>Technology Stack</w:t>
      </w:r>
    </w:p>
    <w:p>
      <w:pPr>
        <w:pStyle w:val="ListBullet"/>
      </w:pPr>
      <w:r>
        <w:t>Next.js 16 (Customer Website)</w:t>
      </w:r>
    </w:p>
    <w:p>
      <w:pPr>
        <w:pStyle w:val="ListBullet"/>
      </w:pPr>
      <w:r>
        <w:t>Next.js 16 (Super Admin Panel)</w:t>
      </w:r>
    </w:p>
    <w:p>
      <w:pPr>
        <w:pStyle w:val="ListBullet"/>
      </w:pPr>
      <w:r>
        <w:t>Laravel 12 (API First Backend)</w:t>
      </w:r>
    </w:p>
    <w:p>
      <w:pPr>
        <w:pStyle w:val="ListBullet"/>
      </w:pPr>
      <w:r>
        <w:t>MySQL 8</w:t>
      </w:r>
    </w:p>
    <w:p>
      <w:pPr>
        <w:pStyle w:val="ListBullet"/>
      </w:pPr>
      <w:r>
        <w:t>Redis</w:t>
      </w:r>
    </w:p>
    <w:p>
      <w:pPr>
        <w:pStyle w:val="ListBullet"/>
      </w:pPr>
      <w:r>
        <w:t>Typesense Search Engine</w:t>
      </w:r>
    </w:p>
    <w:p>
      <w:pPr>
        <w:pStyle w:val="ListBullet"/>
      </w:pPr>
      <w:r>
        <w:t>Laravel Queues &amp; Scheduler</w:t>
      </w:r>
    </w:p>
    <w:p>
      <w:pPr>
        <w:pStyle w:val="ListBullet"/>
      </w:pPr>
      <w:r>
        <w:t>Playwright + Laravel Services for Vendor Synchronization</w:t>
      </w:r>
    </w:p>
    <w:p>
      <w:pPr>
        <w:pStyle w:val="ListBullet"/>
      </w:pPr>
      <w:r>
        <w:t>AWS S3 Compatible Storage</w:t>
      </w:r>
    </w:p>
    <w:p>
      <w:pPr>
        <w:pStyle w:val="ListBullet"/>
      </w:pPr>
      <w:r>
        <w:t>Cloudflare CDN</w:t>
      </w:r>
    </w:p>
    <w:p>
      <w:pPr>
        <w:pStyle w:val="Heading2"/>
      </w:pPr>
      <w:r>
        <w:t>Phase-1 Development Timeline</w:t>
      </w:r>
    </w:p>
    <w:p>
      <w:pPr>
        <w:pStyle w:val="Heading3"/>
      </w:pPr>
      <w:r>
        <w:t>Week 1</w:t>
      </w:r>
    </w:p>
    <w:p>
      <w:r>
        <w:t>Architecture planning, modular database design, multi-store inventory architecture, vendor architecture and deployment planning.</w:t>
      </w:r>
    </w:p>
    <w:p>
      <w:pPr>
        <w:pStyle w:val="Heading3"/>
      </w:pPr>
      <w:r>
        <w:t>Week 2</w:t>
      </w:r>
    </w:p>
    <w:p>
      <w:r>
        <w:t>JWT authentication, user management, roles and permissions and project foundation setup.</w:t>
      </w:r>
    </w:p>
    <w:p>
      <w:pPr>
        <w:pStyle w:val="Heading3"/>
      </w:pPr>
      <w:r>
        <w:t>Week 3</w:t>
      </w:r>
    </w:p>
    <w:p>
      <w:r>
        <w:t>Product engine development including products, categories, collections, brands, attributes and media management.</w:t>
      </w:r>
    </w:p>
    <w:p>
      <w:pPr>
        <w:pStyle w:val="Heading3"/>
      </w:pPr>
      <w:r>
        <w:t>Week 4</w:t>
      </w:r>
    </w:p>
    <w:p>
      <w:r>
        <w:t>Inventory and location engine development including location aware inventory, stock visibility and pickup foundations.</w:t>
      </w:r>
    </w:p>
    <w:p>
      <w:pPr>
        <w:pStyle w:val="Heading3"/>
      </w:pPr>
      <w:r>
        <w:t>Week 5</w:t>
      </w:r>
    </w:p>
    <w:p>
      <w:r>
        <w:t>Advanced search and filtering using Typesense including sorting and SEO friendly catalog APIs.</w:t>
      </w:r>
    </w:p>
    <w:p>
      <w:pPr>
        <w:pStyle w:val="Heading3"/>
      </w:pPr>
      <w:r>
        <w:t>Week 6</w:t>
      </w:r>
    </w:p>
    <w:p>
      <w:r>
        <w:t>Cart, checkout, payment integrations, taxes, shipping calculations and coupon management.</w:t>
      </w:r>
    </w:p>
    <w:p>
      <w:pPr>
        <w:pStyle w:val="Heading3"/>
      </w:pPr>
      <w:r>
        <w:t>Week 7</w:t>
      </w:r>
    </w:p>
    <w:p>
      <w:r>
        <w:t>Order management, shipping workflows, tracking and multiple shipment architecture.</w:t>
      </w:r>
    </w:p>
    <w:p>
      <w:pPr>
        <w:pStyle w:val="Heading3"/>
      </w:pPr>
      <w:r>
        <w:t>Week 8</w:t>
      </w:r>
    </w:p>
    <w:p>
      <w:r>
        <w:t>CMS builder and SEO foundation including homepage builder, menus, blogs and metadata management.</w:t>
      </w:r>
    </w:p>
    <w:p>
      <w:pPr>
        <w:pStyle w:val="Heading3"/>
      </w:pPr>
      <w:r>
        <w:t>Week 9</w:t>
      </w:r>
    </w:p>
    <w:p>
      <w:r>
        <w:t>Customized Next.js super admin panel development for managing all business modules.</w:t>
      </w:r>
    </w:p>
    <w:p>
      <w:pPr>
        <w:pStyle w:val="Heading3"/>
      </w:pPr>
      <w:r>
        <w:t>Week 10</w:t>
      </w:r>
    </w:p>
    <w:p>
      <w:r>
        <w:t>Performance optimization, caching strategies, testing and bug fixes.</w:t>
      </w:r>
    </w:p>
    <w:p>
      <w:pPr>
        <w:pStyle w:val="Heading3"/>
      </w:pPr>
      <w:r>
        <w:t>Week 11</w:t>
      </w:r>
    </w:p>
    <w:p>
      <w:r>
        <w:t>Client revisions, deployment preparation and production stabilization.</w:t>
      </w:r>
    </w:p>
    <w:p>
      <w:pPr>
        <w:pStyle w:val="Heading2"/>
      </w:pPr>
      <w:r>
        <w:t>Phase-2 Roadmap</w:t>
      </w:r>
    </w:p>
    <w:p>
      <w:pPr>
        <w:pStyle w:val="ListBullet"/>
      </w:pPr>
      <w:r>
        <w:t>SGProof synchronization engine implementation.</w:t>
      </w:r>
    </w:p>
    <w:p>
      <w:pPr>
        <w:pStyle w:val="ListBullet"/>
      </w:pPr>
      <w:r>
        <w:t>Advanced promotion and rule engine.</w:t>
      </w:r>
    </w:p>
    <w:p>
      <w:pPr>
        <w:pStyle w:val="ListBullet"/>
      </w:pPr>
      <w:r>
        <w:t>Rapid shipping capabilities.</w:t>
      </w:r>
    </w:p>
    <w:p>
      <w:pPr>
        <w:pStyle w:val="ListBullet"/>
      </w:pPr>
      <w:r>
        <w:t>Wholesale module implementation.</w:t>
      </w:r>
    </w:p>
    <w:p>
      <w:pPr>
        <w:pStyle w:val="ListBullet"/>
      </w:pPr>
      <w:r>
        <w:t>Advanced multi-store inventory management and transfers.</w:t>
      </w:r>
    </w:p>
    <w:p>
      <w:pPr>
        <w:pStyle w:val="ListBullet"/>
      </w:pPr>
      <w:r>
        <w:t>POS ready architecture and future vendor integrations.</w:t>
      </w:r>
    </w:p>
    <w:p>
      <w:pPr>
        <w:pStyle w:val="Heading2"/>
      </w:pPr>
      <w:r>
        <w:t>Core Business Features</w:t>
      </w:r>
    </w:p>
    <w:p>
      <w:pPr>
        <w:pStyle w:val="ListBullet"/>
      </w:pPr>
      <w:r>
        <w:t>Manual client inventory management.</w:t>
      </w:r>
    </w:p>
    <w:p>
      <w:pPr>
        <w:pStyle w:val="ListBullet"/>
      </w:pPr>
      <w:r>
        <w:t>Multi-store inventory management.</w:t>
      </w:r>
    </w:p>
    <w:p>
      <w:pPr>
        <w:pStyle w:val="ListBullet"/>
      </w:pPr>
      <w:r>
        <w:t>Location based ordering experience.</w:t>
      </w:r>
    </w:p>
    <w:p>
      <w:pPr>
        <w:pStyle w:val="ListBullet"/>
      </w:pPr>
      <w:r>
        <w:t>Pre-arrival products support.</w:t>
      </w:r>
    </w:p>
    <w:p>
      <w:pPr>
        <w:pStyle w:val="ListBullet"/>
      </w:pPr>
      <w:r>
        <w:t>Store pickup support.</w:t>
      </w:r>
    </w:p>
    <w:p>
      <w:pPr>
        <w:pStyle w:val="ListBullet"/>
      </w:pPr>
      <w:r>
        <w:t>Future multiple vendor support.</w:t>
      </w:r>
    </w:p>
    <w:p>
      <w:pPr>
        <w:pStyle w:val="ListBullet"/>
      </w:pPr>
      <w:r>
        <w:t>Advanced product discovery and filtering.</w:t>
      </w:r>
    </w:p>
    <w:p>
      <w:pPr>
        <w:pStyle w:val="ListBullet"/>
      </w:pPr>
      <w:r>
        <w:t>Dynamic CMS and SEO management.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